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7A47D" w14:textId="77777777" w:rsidR="00065FE0" w:rsidRPr="00466646" w:rsidRDefault="00000000" w:rsidP="008A7598">
      <w:pPr>
        <w:pStyle w:val="Heading1"/>
        <w:spacing w:before="0" w:after="0" w:line="288" w:lineRule="auto"/>
        <w:jc w:val="center"/>
        <w:rPr>
          <w:rFonts w:ascii="Times New Roman" w:hAnsi="Times New Roman" w:cs="Times New Roman"/>
          <w:b/>
          <w:bCs/>
          <w:color w:val="auto"/>
          <w:sz w:val="28"/>
          <w:szCs w:val="28"/>
        </w:rPr>
      </w:pPr>
      <w:bookmarkStart w:id="0" w:name="bài-tuyên-truyền-tháng-06-năm-2026"/>
      <w:r w:rsidRPr="00466646">
        <w:rPr>
          <w:rFonts w:ascii="Times New Roman" w:hAnsi="Times New Roman" w:cs="Times New Roman"/>
          <w:b/>
          <w:bCs/>
          <w:color w:val="auto"/>
          <w:sz w:val="28"/>
          <w:szCs w:val="28"/>
        </w:rPr>
        <w:t>BÀI TUYÊN TRUYỀN THÁNG 06 NĂM 2026</w:t>
      </w:r>
    </w:p>
    <w:p w14:paraId="0CA5B1B2" w14:textId="77777777" w:rsidR="008A7598" w:rsidRPr="00466646" w:rsidRDefault="00000000" w:rsidP="008A7598">
      <w:pPr>
        <w:pStyle w:val="Heading1"/>
        <w:spacing w:before="0" w:after="0" w:line="288" w:lineRule="auto"/>
        <w:jc w:val="center"/>
        <w:rPr>
          <w:rFonts w:ascii="Times New Roman" w:hAnsi="Times New Roman" w:cs="Times New Roman"/>
          <w:b/>
          <w:bCs/>
          <w:color w:val="auto"/>
          <w:sz w:val="28"/>
          <w:szCs w:val="28"/>
        </w:rPr>
      </w:pPr>
      <w:bookmarkStart w:id="1" w:name="Xa3147436adb744b501e6f03f2ddf6acb7949a3a"/>
      <w:bookmarkEnd w:id="0"/>
      <w:r w:rsidRPr="00466646">
        <w:rPr>
          <w:rFonts w:ascii="Times New Roman" w:hAnsi="Times New Roman" w:cs="Times New Roman"/>
          <w:b/>
          <w:bCs/>
          <w:color w:val="auto"/>
          <w:sz w:val="28"/>
          <w:szCs w:val="28"/>
        </w:rPr>
        <w:t xml:space="preserve">Hưởng ứng Tháng hành động vì trẻ em – Chung tay bảo vệ trẻ em </w:t>
      </w:r>
    </w:p>
    <w:p w14:paraId="7CDE1E02" w14:textId="4AB13E09" w:rsidR="00065FE0" w:rsidRPr="00466646" w:rsidRDefault="00000000" w:rsidP="008A7598">
      <w:pPr>
        <w:pStyle w:val="Heading1"/>
        <w:spacing w:before="0" w:after="0" w:line="288" w:lineRule="auto"/>
        <w:jc w:val="center"/>
        <w:rPr>
          <w:rFonts w:ascii="Times New Roman" w:hAnsi="Times New Roman" w:cs="Times New Roman"/>
          <w:b/>
          <w:bCs/>
          <w:color w:val="auto"/>
          <w:sz w:val="28"/>
          <w:szCs w:val="28"/>
        </w:rPr>
      </w:pPr>
      <w:proofErr w:type="spellStart"/>
      <w:r w:rsidRPr="00466646">
        <w:rPr>
          <w:rFonts w:ascii="Times New Roman" w:hAnsi="Times New Roman" w:cs="Times New Roman"/>
          <w:b/>
          <w:bCs/>
          <w:color w:val="auto"/>
          <w:sz w:val="28"/>
          <w:szCs w:val="28"/>
        </w:rPr>
        <w:t>trong</w:t>
      </w:r>
      <w:proofErr w:type="spellEnd"/>
      <w:r w:rsidRPr="00466646">
        <w:rPr>
          <w:rFonts w:ascii="Times New Roman" w:hAnsi="Times New Roman" w:cs="Times New Roman"/>
          <w:b/>
          <w:bCs/>
          <w:color w:val="auto"/>
          <w:sz w:val="28"/>
          <w:szCs w:val="28"/>
        </w:rPr>
        <w:t xml:space="preserve"> </w:t>
      </w:r>
      <w:proofErr w:type="spellStart"/>
      <w:r w:rsidRPr="00466646">
        <w:rPr>
          <w:rFonts w:ascii="Times New Roman" w:hAnsi="Times New Roman" w:cs="Times New Roman"/>
          <w:b/>
          <w:bCs/>
          <w:color w:val="auto"/>
          <w:sz w:val="28"/>
          <w:szCs w:val="28"/>
        </w:rPr>
        <w:t>dịp</w:t>
      </w:r>
      <w:proofErr w:type="spellEnd"/>
      <w:r w:rsidRPr="00466646">
        <w:rPr>
          <w:rFonts w:ascii="Times New Roman" w:hAnsi="Times New Roman" w:cs="Times New Roman"/>
          <w:b/>
          <w:bCs/>
          <w:color w:val="auto"/>
          <w:sz w:val="28"/>
          <w:szCs w:val="28"/>
        </w:rPr>
        <w:t xml:space="preserve"> </w:t>
      </w:r>
      <w:proofErr w:type="spellStart"/>
      <w:r w:rsidRPr="00466646">
        <w:rPr>
          <w:rFonts w:ascii="Times New Roman" w:hAnsi="Times New Roman" w:cs="Times New Roman"/>
          <w:b/>
          <w:bCs/>
          <w:color w:val="auto"/>
          <w:sz w:val="28"/>
          <w:szCs w:val="28"/>
        </w:rPr>
        <w:t>hè</w:t>
      </w:r>
      <w:proofErr w:type="spellEnd"/>
    </w:p>
    <w:p w14:paraId="70322151" w14:textId="77777777" w:rsidR="00065FE0" w:rsidRPr="00466646" w:rsidRDefault="00000000" w:rsidP="008A7598">
      <w:pPr>
        <w:pStyle w:val="FirstParagraph"/>
        <w:spacing w:before="0" w:after="0" w:line="288" w:lineRule="auto"/>
        <w:ind w:firstLine="720"/>
        <w:jc w:val="both"/>
        <w:rPr>
          <w:rFonts w:ascii="Times New Roman" w:hAnsi="Times New Roman" w:cs="Times New Roman"/>
          <w:sz w:val="28"/>
          <w:szCs w:val="28"/>
        </w:rPr>
      </w:pPr>
      <w:r w:rsidRPr="00466646">
        <w:rPr>
          <w:rFonts w:ascii="Times New Roman" w:hAnsi="Times New Roman" w:cs="Times New Roman"/>
          <w:sz w:val="28"/>
          <w:szCs w:val="28"/>
        </w:rPr>
        <w:t>Tháng 6 hằng năm là Tháng hành động vì trẻ em, là dịp để gia đình, nhà trường và toàn xã hội cùng quan tâm, chăm lo, bảo vệ và tạo điều kiện tốt nhất để trẻ em được sống, học tập và phát triển trong môi trường an toàn, lành mạnh và hạnh phúc.</w:t>
      </w:r>
    </w:p>
    <w:p w14:paraId="4E352486" w14:textId="77777777" w:rsidR="00065FE0" w:rsidRPr="00466646" w:rsidRDefault="00000000" w:rsidP="008A7598">
      <w:pPr>
        <w:pStyle w:val="BodyText"/>
        <w:spacing w:before="0" w:after="0" w:line="288" w:lineRule="auto"/>
        <w:ind w:firstLine="720"/>
        <w:jc w:val="both"/>
        <w:rPr>
          <w:rFonts w:ascii="Times New Roman" w:hAnsi="Times New Roman" w:cs="Times New Roman"/>
          <w:sz w:val="28"/>
          <w:szCs w:val="28"/>
        </w:rPr>
      </w:pPr>
      <w:r w:rsidRPr="00466646">
        <w:rPr>
          <w:rFonts w:ascii="Times New Roman" w:hAnsi="Times New Roman" w:cs="Times New Roman"/>
          <w:sz w:val="28"/>
          <w:szCs w:val="28"/>
        </w:rPr>
        <w:t>Mùa hè là khoảng thời gian các em được nghỉ ngơi, vui chơi sau một năm học. Tuy nhiên, đây cũng là thời điểm tiềm ẩn nhiều nguy cơ mất an toàn như đuối nước, tai nạn giao thông, tai nạn sinh hoạt, cháy nổ, điện giật, bỏng và các nguy cơ xâm hại trẻ em. Vì vậy, việc tăng cường quản lý, giám sát và trang bị kỹ năng phòng tránh cho trẻ là trách nhiệm của mỗi gia đình và cộng đồng.</w:t>
      </w:r>
    </w:p>
    <w:p w14:paraId="67C70B82" w14:textId="77777777" w:rsidR="00065FE0" w:rsidRPr="00466646" w:rsidRDefault="00000000" w:rsidP="008A7598">
      <w:pPr>
        <w:pStyle w:val="BodyTex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 xml:space="preserve">Để giúp trẻ có một mùa hè vui tươi, </w:t>
      </w:r>
      <w:proofErr w:type="gramStart"/>
      <w:r w:rsidRPr="00466646">
        <w:rPr>
          <w:rFonts w:ascii="Times New Roman" w:hAnsi="Times New Roman" w:cs="Times New Roman"/>
          <w:sz w:val="28"/>
          <w:szCs w:val="28"/>
        </w:rPr>
        <w:t>an</w:t>
      </w:r>
      <w:proofErr w:type="gramEnd"/>
      <w:r w:rsidRPr="00466646">
        <w:rPr>
          <w:rFonts w:ascii="Times New Roman" w:hAnsi="Times New Roman" w:cs="Times New Roman"/>
          <w:sz w:val="28"/>
          <w:szCs w:val="28"/>
        </w:rPr>
        <w:t xml:space="preserve"> toàn và bổ ích, Trường Mầm </w:t>
      </w:r>
      <w:proofErr w:type="gramStart"/>
      <w:r w:rsidRPr="00466646">
        <w:rPr>
          <w:rFonts w:ascii="Times New Roman" w:hAnsi="Times New Roman" w:cs="Times New Roman"/>
          <w:sz w:val="28"/>
          <w:szCs w:val="28"/>
        </w:rPr>
        <w:t>non Công Lý</w:t>
      </w:r>
      <w:proofErr w:type="gramEnd"/>
      <w:r w:rsidRPr="00466646">
        <w:rPr>
          <w:rFonts w:ascii="Times New Roman" w:hAnsi="Times New Roman" w:cs="Times New Roman"/>
          <w:sz w:val="28"/>
          <w:szCs w:val="28"/>
        </w:rPr>
        <w:t xml:space="preserve"> đề nghị quý phụ huynh quan tâm thực hiện tốt một số nội dung sau:</w:t>
      </w:r>
    </w:p>
    <w:p w14:paraId="5A116A78"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Thường xuyên quan tâm, quản lý và giám sát trẻ; không để trẻ tự ý chơi ở những nơi nguy hiểm như ao, hồ, sông, suối, kênh, mương, bể nước hoặc công trình đang thi công.</w:t>
      </w:r>
    </w:p>
    <w:p w14:paraId="692E5B2D"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Tuyệt đối không để trẻ tắm sông, hồ hoặc bơi lội khi không có người lớn giám sát; khuyến khích cho trẻ tham gia các lớp học bơi và học kỹ năng an toàn dưới nước nếu có điều kiện.</w:t>
      </w:r>
    </w:p>
    <w:p w14:paraId="326CC888"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Hướng dẫn trẻ nhận biết và tránh xa các nguy cơ gây tai nạn như ổ điện, bếp gas, nước sôi, vật sắc nhọn, hóa chất và các thiết bị điện trong gia đình.</w:t>
      </w:r>
    </w:p>
    <w:p w14:paraId="1255D490"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Giáo dục trẻ kỹ năng tự bảo vệ bản thân; không đi theo hoặc nhận quà của người lạ; biết kêu cứu và tìm kiếm sự giúp đỡ khi gặp tình huống nguy hiểm.</w:t>
      </w:r>
    </w:p>
    <w:p w14:paraId="01C852E9"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 xml:space="preserve">Duy trì chế độ ăn uống hợp lý, bảo đảm vệ sinh </w:t>
      </w:r>
      <w:proofErr w:type="gramStart"/>
      <w:r w:rsidRPr="00466646">
        <w:rPr>
          <w:rFonts w:ascii="Times New Roman" w:hAnsi="Times New Roman" w:cs="Times New Roman"/>
          <w:sz w:val="28"/>
          <w:szCs w:val="28"/>
        </w:rPr>
        <w:t>an</w:t>
      </w:r>
      <w:proofErr w:type="gramEnd"/>
      <w:r w:rsidRPr="00466646">
        <w:rPr>
          <w:rFonts w:ascii="Times New Roman" w:hAnsi="Times New Roman" w:cs="Times New Roman"/>
          <w:sz w:val="28"/>
          <w:szCs w:val="28"/>
        </w:rPr>
        <w:t xml:space="preserve"> toàn thực phẩm; cho trẻ uống đủ nước, ngủ đủ giấc, tăng cường vận động và tham gia các hoạt động vui chơi lành mạnh.</w:t>
      </w:r>
    </w:p>
    <w:p w14:paraId="7D2169C4" w14:textId="77777777" w:rsidR="00065FE0" w:rsidRPr="00466646" w:rsidRDefault="00000000" w:rsidP="008A7598">
      <w:pPr>
        <w:pStyle w:val="Compac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Khuyến khích trẻ đọc sách, kể chuyện, tham gia các hoạt động văn hóa, thể thao phù hợp với lứa tuổi, hạn chế thời gian sử dụng điện thoại, máy tính bảng và các thiết bị điện tử.</w:t>
      </w:r>
    </w:p>
    <w:p w14:paraId="05E37C18" w14:textId="77777777" w:rsidR="00065FE0" w:rsidRPr="00466646" w:rsidRDefault="00000000" w:rsidP="008A7598">
      <w:pPr>
        <w:pStyle w:val="FirstParagraph"/>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Bên cạnh đó, mỗi gia đình cần dành thời gian trò chuyện, lắng nghe và quan tâm đến tâm lý của trẻ; tạo môi trường sống yêu thương, tôn trọng và an toàn để trẻ được phát triển toàn diện cả về thể chất, trí tuệ và kỹ năng sống.</w:t>
      </w:r>
    </w:p>
    <w:p w14:paraId="031C60E4" w14:textId="77777777" w:rsidR="00065FE0" w:rsidRPr="00466646" w:rsidRDefault="00000000" w:rsidP="008A7598">
      <w:pPr>
        <w:pStyle w:val="BodyTex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t>Bảo vệ trẻ em không chỉ là trách nhiệm của gia đình mà còn là trách nhiệm của toàn xã hội. Mỗi hành động quan tâm, chăm sóc và bảo vệ trẻ hôm nay sẽ góp phần tạo nên một tương lai tốt đẹp hơn cho các em.</w:t>
      </w:r>
    </w:p>
    <w:p w14:paraId="72BDB8D5" w14:textId="77777777" w:rsidR="00065FE0" w:rsidRPr="00466646" w:rsidRDefault="00000000" w:rsidP="008A7598">
      <w:pPr>
        <w:pStyle w:val="BodyText"/>
        <w:spacing w:before="0" w:after="0" w:line="288" w:lineRule="auto"/>
        <w:ind w:firstLine="360"/>
        <w:jc w:val="both"/>
        <w:rPr>
          <w:rFonts w:ascii="Times New Roman" w:hAnsi="Times New Roman" w:cs="Times New Roman"/>
          <w:sz w:val="28"/>
          <w:szCs w:val="28"/>
        </w:rPr>
      </w:pPr>
      <w:r w:rsidRPr="00466646">
        <w:rPr>
          <w:rFonts w:ascii="Times New Roman" w:hAnsi="Times New Roman" w:cs="Times New Roman"/>
          <w:sz w:val="28"/>
          <w:szCs w:val="28"/>
        </w:rPr>
        <w:lastRenderedPageBreak/>
        <w:t xml:space="preserve">Hưởng ứng Tháng hành động vì trẻ em năm 2026, Trường Mầm </w:t>
      </w:r>
      <w:proofErr w:type="gramStart"/>
      <w:r w:rsidRPr="00466646">
        <w:rPr>
          <w:rFonts w:ascii="Times New Roman" w:hAnsi="Times New Roman" w:cs="Times New Roman"/>
          <w:sz w:val="28"/>
          <w:szCs w:val="28"/>
        </w:rPr>
        <w:t>non Công Lý</w:t>
      </w:r>
      <w:proofErr w:type="gramEnd"/>
      <w:r w:rsidRPr="00466646">
        <w:rPr>
          <w:rFonts w:ascii="Times New Roman" w:hAnsi="Times New Roman" w:cs="Times New Roman"/>
          <w:sz w:val="28"/>
          <w:szCs w:val="28"/>
        </w:rPr>
        <w:t xml:space="preserve"> kêu gọi toàn thể cán bộ, giáo viên, nhân viên, quý phụ huynh và cộng đồng cùng chung tay xây dựng môi trường sống an toàn, lành mạnh; phòng, chống đuối nước, tai nạn thương tích và mọi hành vi xâm hại trẻ em, để mỗi em nhỏ đều có một mùa hè vui tươi, </w:t>
      </w:r>
      <w:proofErr w:type="gramStart"/>
      <w:r w:rsidRPr="00466646">
        <w:rPr>
          <w:rFonts w:ascii="Times New Roman" w:hAnsi="Times New Roman" w:cs="Times New Roman"/>
          <w:sz w:val="28"/>
          <w:szCs w:val="28"/>
        </w:rPr>
        <w:t>an</w:t>
      </w:r>
      <w:proofErr w:type="gramEnd"/>
      <w:r w:rsidRPr="00466646">
        <w:rPr>
          <w:rFonts w:ascii="Times New Roman" w:hAnsi="Times New Roman" w:cs="Times New Roman"/>
          <w:sz w:val="28"/>
          <w:szCs w:val="28"/>
        </w:rPr>
        <w:t xml:space="preserve"> toàn và hạnh phúc.</w:t>
      </w:r>
      <w:bookmarkEnd w:id="1"/>
    </w:p>
    <w:sectPr w:rsidR="00065FE0" w:rsidRPr="00466646" w:rsidSect="00466646">
      <w:headerReference w:type="default" r:id="rId7"/>
      <w:footnotePr>
        <w:numRestart w:val="eachSect"/>
      </w:footnotePr>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D5D5B" w14:textId="77777777" w:rsidR="00AB75F7" w:rsidRDefault="00AB75F7" w:rsidP="00466646">
      <w:pPr>
        <w:spacing w:after="0"/>
      </w:pPr>
      <w:r>
        <w:separator/>
      </w:r>
    </w:p>
  </w:endnote>
  <w:endnote w:type="continuationSeparator" w:id="0">
    <w:p w14:paraId="7E1E6389" w14:textId="77777777" w:rsidR="00AB75F7" w:rsidRDefault="00AB75F7" w:rsidP="00466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03193" w14:textId="77777777" w:rsidR="00AB75F7" w:rsidRDefault="00AB75F7" w:rsidP="00466646">
      <w:pPr>
        <w:spacing w:after="0"/>
      </w:pPr>
      <w:r>
        <w:separator/>
      </w:r>
    </w:p>
  </w:footnote>
  <w:footnote w:type="continuationSeparator" w:id="0">
    <w:p w14:paraId="3360CB79" w14:textId="77777777" w:rsidR="00AB75F7" w:rsidRDefault="00AB75F7" w:rsidP="004666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45085"/>
      <w:docPartObj>
        <w:docPartGallery w:val="Page Numbers (Top of Page)"/>
        <w:docPartUnique/>
      </w:docPartObj>
    </w:sdtPr>
    <w:sdtEndPr>
      <w:rPr>
        <w:noProof/>
      </w:rPr>
    </w:sdtEndPr>
    <w:sdtContent>
      <w:p w14:paraId="7DF62ED2" w14:textId="1D658D10" w:rsidR="00466646" w:rsidRDefault="0046664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3D05D" w14:textId="77777777" w:rsidR="00466646" w:rsidRDefault="004666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57496A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F1297D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347492541">
    <w:abstractNumId w:val="0"/>
  </w:num>
  <w:num w:numId="2" w16cid:durableId="107197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FE0"/>
    <w:rsid w:val="00065FE0"/>
    <w:rsid w:val="00291EC9"/>
    <w:rsid w:val="00466646"/>
    <w:rsid w:val="006B4A1F"/>
    <w:rsid w:val="008A7598"/>
    <w:rsid w:val="00AB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480BF"/>
  <w15:docId w15:val="{7163A7AA-63DD-4EB3-B6CE-52E0A713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466646"/>
    <w:pPr>
      <w:tabs>
        <w:tab w:val="center" w:pos="4680"/>
        <w:tab w:val="right" w:pos="9360"/>
      </w:tabs>
      <w:spacing w:after="0"/>
    </w:pPr>
  </w:style>
  <w:style w:type="character" w:customStyle="1" w:styleId="HeaderChar">
    <w:name w:val="Header Char"/>
    <w:basedOn w:val="DefaultParagraphFont"/>
    <w:link w:val="Header"/>
    <w:uiPriority w:val="99"/>
    <w:rsid w:val="00466646"/>
  </w:style>
  <w:style w:type="paragraph" w:styleId="Footer">
    <w:name w:val="footer"/>
    <w:basedOn w:val="Normal"/>
    <w:link w:val="FooterChar"/>
    <w:rsid w:val="00466646"/>
    <w:pPr>
      <w:tabs>
        <w:tab w:val="center" w:pos="4680"/>
        <w:tab w:val="right" w:pos="9360"/>
      </w:tabs>
      <w:spacing w:after="0"/>
    </w:pPr>
  </w:style>
  <w:style w:type="character" w:customStyle="1" w:styleId="FooterChar">
    <w:name w:val="Footer Char"/>
    <w:basedOn w:val="DefaultParagraphFont"/>
    <w:link w:val="Footer"/>
    <w:rsid w:val="00466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3</cp:revision>
  <dcterms:created xsi:type="dcterms:W3CDTF">2026-06-29T03:16:00Z</dcterms:created>
  <dcterms:modified xsi:type="dcterms:W3CDTF">2026-06-29T03:44:00Z</dcterms:modified>
</cp:coreProperties>
</file>