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622E" w14:textId="77777777" w:rsidR="00842FE0" w:rsidRPr="0014157C" w:rsidRDefault="00000000" w:rsidP="00317976">
      <w:pPr>
        <w:pStyle w:val="Heading1"/>
        <w:spacing w:before="60" w:after="60" w:line="288" w:lineRule="auto"/>
        <w:jc w:val="center"/>
        <w:rPr>
          <w:rFonts w:ascii="Times New Roman" w:hAnsi="Times New Roman" w:cs="Times New Roman"/>
          <w:b/>
          <w:bCs/>
          <w:color w:val="auto"/>
          <w:sz w:val="28"/>
          <w:szCs w:val="28"/>
        </w:rPr>
      </w:pPr>
      <w:bookmarkStart w:id="0" w:name="bài-tuyên-truyền-tháng-02-năm-2026"/>
      <w:r w:rsidRPr="0014157C">
        <w:rPr>
          <w:rFonts w:ascii="Times New Roman" w:hAnsi="Times New Roman" w:cs="Times New Roman"/>
          <w:b/>
          <w:bCs/>
          <w:color w:val="auto"/>
          <w:sz w:val="28"/>
          <w:szCs w:val="28"/>
        </w:rPr>
        <w:t>BÀI TUYÊN TRUYỀN THÁNG 02 NĂM 2026</w:t>
      </w:r>
    </w:p>
    <w:p w14:paraId="53DF8103" w14:textId="77777777" w:rsidR="00842FE0" w:rsidRPr="0014157C" w:rsidRDefault="00000000" w:rsidP="00317976">
      <w:pPr>
        <w:pStyle w:val="Heading1"/>
        <w:spacing w:before="60" w:after="60" w:line="288" w:lineRule="auto"/>
        <w:ind w:firstLine="720"/>
        <w:jc w:val="both"/>
        <w:rPr>
          <w:rFonts w:ascii="Times New Roman" w:hAnsi="Times New Roman" w:cs="Times New Roman"/>
          <w:color w:val="auto"/>
          <w:sz w:val="28"/>
          <w:szCs w:val="28"/>
        </w:rPr>
      </w:pPr>
      <w:bookmarkStart w:id="1" w:name="Xc59cdb9fe3d7f13e5f6525818626743a60725d6"/>
      <w:bookmarkEnd w:id="0"/>
      <w:r w:rsidRPr="0014157C">
        <w:rPr>
          <w:rFonts w:ascii="Times New Roman" w:hAnsi="Times New Roman" w:cs="Times New Roman"/>
          <w:color w:val="auto"/>
          <w:sz w:val="28"/>
          <w:szCs w:val="28"/>
        </w:rPr>
        <w:t>Ổn định nền nếp sau Tết – Chung tay chăm sóc và giáo dục trẻ phát triển toàn diện</w:t>
      </w:r>
    </w:p>
    <w:p w14:paraId="40652522" w14:textId="77777777" w:rsidR="00842FE0" w:rsidRPr="0014157C" w:rsidRDefault="00000000" w:rsidP="00317976">
      <w:pPr>
        <w:pStyle w:val="FirstParagraph"/>
        <w:spacing w:before="60" w:after="60" w:line="288" w:lineRule="auto"/>
        <w:jc w:val="both"/>
        <w:rPr>
          <w:rFonts w:ascii="Times New Roman" w:hAnsi="Times New Roman" w:cs="Times New Roman"/>
          <w:sz w:val="28"/>
          <w:szCs w:val="28"/>
        </w:rPr>
      </w:pPr>
      <w:r w:rsidRPr="0014157C">
        <w:rPr>
          <w:rFonts w:ascii="Times New Roman" w:hAnsi="Times New Roman" w:cs="Times New Roman"/>
          <w:sz w:val="28"/>
          <w:szCs w:val="28"/>
        </w:rPr>
        <w:t xml:space="preserve">Sau kỳ nghỉ Tết Nguyên đán, các hoạt động chăm sóc, nuôi dưỡng và giáo dục trẻ tại Trường Mầm </w:t>
      </w:r>
      <w:proofErr w:type="gramStart"/>
      <w:r w:rsidRPr="0014157C">
        <w:rPr>
          <w:rFonts w:ascii="Times New Roman" w:hAnsi="Times New Roman" w:cs="Times New Roman"/>
          <w:sz w:val="28"/>
          <w:szCs w:val="28"/>
        </w:rPr>
        <w:t>non Công Lý</w:t>
      </w:r>
      <w:proofErr w:type="gramEnd"/>
      <w:r w:rsidRPr="0014157C">
        <w:rPr>
          <w:rFonts w:ascii="Times New Roman" w:hAnsi="Times New Roman" w:cs="Times New Roman"/>
          <w:sz w:val="28"/>
          <w:szCs w:val="28"/>
        </w:rPr>
        <w:t xml:space="preserve"> đã được triển khai trở lại theo đúng kế hoạch năm học 2025–2026. Đây là thời điểm quan trọng để giúp trẻ nhanh chóng ổn định tâm lý, hình thành lại nền nếp sinh hoạt và tạo hứng thú khi trở lại trường.</w:t>
      </w:r>
    </w:p>
    <w:p w14:paraId="034E696A" w14:textId="77777777" w:rsidR="00842FE0" w:rsidRPr="0014157C" w:rsidRDefault="00000000" w:rsidP="00317976">
      <w:pPr>
        <w:pStyle w:val="BodyText"/>
        <w:spacing w:before="60" w:after="60" w:line="288" w:lineRule="auto"/>
        <w:ind w:firstLine="720"/>
        <w:jc w:val="both"/>
        <w:rPr>
          <w:rFonts w:ascii="Times New Roman" w:hAnsi="Times New Roman" w:cs="Times New Roman"/>
          <w:sz w:val="28"/>
          <w:szCs w:val="28"/>
        </w:rPr>
      </w:pPr>
      <w:r w:rsidRPr="0014157C">
        <w:rPr>
          <w:rFonts w:ascii="Times New Roman" w:hAnsi="Times New Roman" w:cs="Times New Roman"/>
          <w:sz w:val="28"/>
          <w:szCs w:val="28"/>
        </w:rPr>
        <w:t>Để trẻ thích nghi tốt sau kỳ nghỉ Tết, nhà trường đã chỉ đạo giáo viên tổ chức nhiều hoạt động nhẹ nhàng, gần gũi như trò chuyện về ngày Tết, kể chuyện, đọc thơ, hát múa, vui chơi theo nhóm và các hoạt động trải nghiệm phù hợp với từng độ tuổi. Qua đó giúp trẻ mạnh dạn, tự tin, tạo tâm thế vui vẻ và tích cực khi tham gia các hoạt động tại lớp.</w:t>
      </w:r>
    </w:p>
    <w:p w14:paraId="722EB5BC" w14:textId="77777777" w:rsidR="00842FE0" w:rsidRPr="0014157C" w:rsidRDefault="00000000" w:rsidP="00317976">
      <w:pPr>
        <w:pStyle w:val="BodyText"/>
        <w:spacing w:before="60" w:after="60" w:line="288" w:lineRule="auto"/>
        <w:ind w:firstLine="720"/>
        <w:jc w:val="both"/>
        <w:rPr>
          <w:rFonts w:ascii="Times New Roman" w:hAnsi="Times New Roman" w:cs="Times New Roman"/>
          <w:sz w:val="28"/>
          <w:szCs w:val="28"/>
        </w:rPr>
      </w:pPr>
      <w:r w:rsidRPr="0014157C">
        <w:rPr>
          <w:rFonts w:ascii="Times New Roman" w:hAnsi="Times New Roman" w:cs="Times New Roman"/>
          <w:sz w:val="28"/>
          <w:szCs w:val="28"/>
        </w:rPr>
        <w:t>Bên cạnh việc ổn định nền nếp, nhà trường tiếp tục duy trì nghiêm túc công tác chăm sóc sức khỏe cho trẻ. Giáo viên theo dõi sức khỏe hằng ngày, hướng dẫn trẻ thực hiện tốt vệ sinh cá nhân, rửa tay bằng xà phòng đúng cách, giữ ấm cơ thể khi thời tiết lạnh và thực hiện các biện pháp phòng, chống dịch bệnh theo khuyến cáo của ngành Y tế.</w:t>
      </w:r>
    </w:p>
    <w:p w14:paraId="04FEF047" w14:textId="77777777" w:rsidR="00842FE0" w:rsidRPr="0014157C" w:rsidRDefault="00000000" w:rsidP="00317976">
      <w:pPr>
        <w:pStyle w:val="BodyTex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Để đảm bảo sức khỏe và duy trì tỷ lệ chuyên cần của trẻ, nhà trường đề nghị quý phụ huynh tiếp tục phối hợp thực hiện tốt một số nội dung sau:</w:t>
      </w:r>
    </w:p>
    <w:p w14:paraId="43548B77"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Đưa trẻ đến trường đúng giờ, chuyên cần để trẻ nhanh chóng ổn định nền nếp học tập và sinh hoạt.</w:t>
      </w:r>
    </w:p>
    <w:p w14:paraId="1D772C80"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Không cho trẻ nghỉ học kéo dài sau kỳ nghỉ Tết nếu không có lý do chính đáng.</w:t>
      </w:r>
    </w:p>
    <w:p w14:paraId="7FF2DCEC"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Chuẩn bị đầy đủ trang phục phù hợp với thời tiết; nhắc trẻ mặc đủ ấm vào buổi sáng và chiều.</w:t>
      </w:r>
    </w:p>
    <w:p w14:paraId="2312534E"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Cho trẻ ăn uống đầy đủ chất dinh dưỡng, ngủ đúng giờ, hạn chế sử dụng bánh kẹo, nước ngọt và các thực phẩm nhiều đường sau dịp Tết.</w:t>
      </w:r>
    </w:p>
    <w:p w14:paraId="11129DB2"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Khi trẻ có biểu hiện sốt, ho, đau họng hoặc mắc bệnh truyền nhiễm, cần thông báo cho giáo viên chủ nhiệm và đưa trẻ đi khám để được điều trị kịp thời.</w:t>
      </w:r>
    </w:p>
    <w:p w14:paraId="12387EA6" w14:textId="77777777" w:rsidR="00842FE0" w:rsidRPr="0014157C" w:rsidRDefault="00000000" w:rsidP="00317976">
      <w:pPr>
        <w:pStyle w:val="Compac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Thường xuyên trao đổi với giáo viên về tình hình sức khỏe, tâm lý và sự phát triển của trẻ để có biện pháp chăm sóc, giáo dục phù hợp.</w:t>
      </w:r>
    </w:p>
    <w:p w14:paraId="1C5F56A3" w14:textId="77777777" w:rsidR="00842FE0" w:rsidRPr="0014157C" w:rsidRDefault="00000000" w:rsidP="00317976">
      <w:pPr>
        <w:pStyle w:val="FirstParagraph"/>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Nhà trường cũng tiếp tục đẩy mạnh công tác truyền thông về xây dựng môi trường giáo dục an toàn, xanh - sạch - đẹp - hạnh phúc, thực hiện hiệu quả chuyên đề “Xây dựng trường mầm non lấy trẻ làm trung tâm”, tạo điều kiện để mỗi trẻ đều được yêu thương, tôn trọng và phát triển theo khả năng của mình.</w:t>
      </w:r>
    </w:p>
    <w:p w14:paraId="108B64C3" w14:textId="77777777" w:rsidR="00842FE0" w:rsidRPr="0014157C" w:rsidRDefault="00000000" w:rsidP="00317976">
      <w:pPr>
        <w:pStyle w:val="BodyTex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lastRenderedPageBreak/>
        <w:t>Sự phối hợp tích cực của gia đình là yếu tố quan trọng góp phần nâng cao chất lượng chăm sóc, nuôi dưỡng và giáo dục trẻ. Nhà trường mong tiếp tục nhận được sự đồng hành của quý phụ huynh trong mọi hoạt động của lớp và của trường.</w:t>
      </w:r>
    </w:p>
    <w:p w14:paraId="4EA5537F" w14:textId="77777777" w:rsidR="00842FE0" w:rsidRPr="0014157C" w:rsidRDefault="00000000" w:rsidP="00317976">
      <w:pPr>
        <w:pStyle w:val="BodyText"/>
        <w:spacing w:before="60" w:after="60" w:line="288" w:lineRule="auto"/>
        <w:ind w:firstLine="360"/>
        <w:jc w:val="both"/>
        <w:rPr>
          <w:rFonts w:ascii="Times New Roman" w:hAnsi="Times New Roman" w:cs="Times New Roman"/>
          <w:sz w:val="28"/>
          <w:szCs w:val="28"/>
        </w:rPr>
      </w:pPr>
      <w:r w:rsidRPr="0014157C">
        <w:rPr>
          <w:rFonts w:ascii="Times New Roman" w:hAnsi="Times New Roman" w:cs="Times New Roman"/>
          <w:sz w:val="28"/>
          <w:szCs w:val="28"/>
        </w:rPr>
        <w:t xml:space="preserve">Trường Mầm </w:t>
      </w:r>
      <w:proofErr w:type="gramStart"/>
      <w:r w:rsidRPr="0014157C">
        <w:rPr>
          <w:rFonts w:ascii="Times New Roman" w:hAnsi="Times New Roman" w:cs="Times New Roman"/>
          <w:sz w:val="28"/>
          <w:szCs w:val="28"/>
        </w:rPr>
        <w:t>non Công Lý</w:t>
      </w:r>
      <w:proofErr w:type="gramEnd"/>
      <w:r w:rsidRPr="0014157C">
        <w:rPr>
          <w:rFonts w:ascii="Times New Roman" w:hAnsi="Times New Roman" w:cs="Times New Roman"/>
          <w:sz w:val="28"/>
          <w:szCs w:val="28"/>
        </w:rPr>
        <w:t xml:space="preserve"> trân trọng cảm ơn sự tin tưởng và hợp tác của quý phụ huynh. Chúc các bé luôn mạnh khỏe, chăm ngoan, đến trường đều đặn và mỗi ngày đến trường đều là một ngày vui.</w:t>
      </w:r>
      <w:bookmarkEnd w:id="1"/>
    </w:p>
    <w:sectPr w:rsidR="00842FE0" w:rsidRPr="0014157C" w:rsidSect="00B17F85">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5338" w14:textId="77777777" w:rsidR="002958AD" w:rsidRDefault="002958AD" w:rsidP="00B17F85">
      <w:pPr>
        <w:spacing w:after="0"/>
      </w:pPr>
      <w:r>
        <w:separator/>
      </w:r>
    </w:p>
  </w:endnote>
  <w:endnote w:type="continuationSeparator" w:id="0">
    <w:p w14:paraId="25808138" w14:textId="77777777" w:rsidR="002958AD" w:rsidRDefault="002958AD" w:rsidP="00B17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2C9E" w14:textId="77777777" w:rsidR="00B17F85" w:rsidRDefault="00B17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D023" w14:textId="77777777" w:rsidR="00B17F85" w:rsidRDefault="00B17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E705" w14:textId="77777777" w:rsidR="00B17F85" w:rsidRDefault="00B1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112E" w14:textId="77777777" w:rsidR="002958AD" w:rsidRDefault="002958AD" w:rsidP="00B17F85">
      <w:pPr>
        <w:spacing w:after="0"/>
      </w:pPr>
      <w:r>
        <w:separator/>
      </w:r>
    </w:p>
  </w:footnote>
  <w:footnote w:type="continuationSeparator" w:id="0">
    <w:p w14:paraId="0C9B985D" w14:textId="77777777" w:rsidR="002958AD" w:rsidRDefault="002958AD" w:rsidP="00B17F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1F63" w14:textId="77777777" w:rsidR="00B17F85" w:rsidRDefault="00B17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43108"/>
      <w:docPartObj>
        <w:docPartGallery w:val="Page Numbers (Top of Page)"/>
        <w:docPartUnique/>
      </w:docPartObj>
    </w:sdtPr>
    <w:sdtEndPr>
      <w:rPr>
        <w:noProof/>
      </w:rPr>
    </w:sdtEndPr>
    <w:sdtContent>
      <w:p w14:paraId="05CE250F" w14:textId="392A5A24" w:rsidR="00B17F85" w:rsidRDefault="00B17F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4E926F" w14:textId="77777777" w:rsidR="00B17F85" w:rsidRDefault="00B17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C71" w14:textId="77777777" w:rsidR="00B17F85" w:rsidRDefault="00B17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ADED3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4A07D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458299881">
    <w:abstractNumId w:val="0"/>
  </w:num>
  <w:num w:numId="2" w16cid:durableId="136840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FE0"/>
    <w:rsid w:val="00124ACF"/>
    <w:rsid w:val="0014157C"/>
    <w:rsid w:val="002958AD"/>
    <w:rsid w:val="00302076"/>
    <w:rsid w:val="00317976"/>
    <w:rsid w:val="00842FE0"/>
    <w:rsid w:val="00B17F85"/>
    <w:rsid w:val="00FE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C64A"/>
  <w15:docId w15:val="{A55B6899-83BC-450E-B0BF-DF166443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B17F85"/>
    <w:pPr>
      <w:tabs>
        <w:tab w:val="center" w:pos="4680"/>
        <w:tab w:val="right" w:pos="9360"/>
      </w:tabs>
      <w:spacing w:after="0"/>
    </w:pPr>
  </w:style>
  <w:style w:type="character" w:customStyle="1" w:styleId="HeaderChar">
    <w:name w:val="Header Char"/>
    <w:basedOn w:val="DefaultParagraphFont"/>
    <w:link w:val="Header"/>
    <w:uiPriority w:val="99"/>
    <w:rsid w:val="00B17F85"/>
  </w:style>
  <w:style w:type="paragraph" w:styleId="Footer">
    <w:name w:val="footer"/>
    <w:basedOn w:val="Normal"/>
    <w:link w:val="FooterChar"/>
    <w:rsid w:val="00B17F85"/>
    <w:pPr>
      <w:tabs>
        <w:tab w:val="center" w:pos="4680"/>
        <w:tab w:val="right" w:pos="9360"/>
      </w:tabs>
      <w:spacing w:after="0"/>
    </w:pPr>
  </w:style>
  <w:style w:type="character" w:customStyle="1" w:styleId="FooterChar">
    <w:name w:val="Footer Char"/>
    <w:basedOn w:val="DefaultParagraphFont"/>
    <w:link w:val="Footer"/>
    <w:rsid w:val="00B1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5</cp:revision>
  <dcterms:created xsi:type="dcterms:W3CDTF">2026-06-29T03:16:00Z</dcterms:created>
  <dcterms:modified xsi:type="dcterms:W3CDTF">2026-06-29T03:41:00Z</dcterms:modified>
</cp:coreProperties>
</file>